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93696" w:rsidRDefault="00444690" w:rsidP="00C66FA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0B0878">
        <w:rPr>
          <w:rFonts w:ascii="Arial" w:hAnsi="Arial" w:cs="Arial"/>
          <w:b/>
          <w:color w:val="000000" w:themeColor="text1"/>
          <w:sz w:val="24"/>
          <w:szCs w:val="24"/>
        </w:rPr>
        <w:t>DO DIA 27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5F1DC2">
        <w:rPr>
          <w:rFonts w:ascii="Arial" w:hAnsi="Arial" w:cs="Arial"/>
          <w:b/>
          <w:color w:val="000000" w:themeColor="text1"/>
          <w:sz w:val="24"/>
          <w:szCs w:val="24"/>
        </w:rPr>
        <w:t>04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385C2C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44320" w:rsidRPr="00993696" w:rsidRDefault="00D44320" w:rsidP="00C66F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E21A5" w:rsidRPr="00B23C34" w:rsidRDefault="004E21A5" w:rsidP="00C66F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2E3916" w:rsidRDefault="002E3916" w:rsidP="00C66FAA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E8762E" w:rsidRPr="00B601D0" w:rsidRDefault="00FD5100" w:rsidP="000B0878">
      <w:pPr>
        <w:spacing w:after="0" w:line="240" w:lineRule="auto"/>
        <w:jc w:val="both"/>
        <w:rPr>
          <w:rFonts w:ascii="Arial" w:hAnsi="Arial" w:cs="Arial"/>
          <w:sz w:val="24"/>
        </w:rPr>
      </w:pPr>
      <w:r w:rsidRPr="000A2362">
        <w:rPr>
          <w:rFonts w:ascii="Arial" w:hAnsi="Arial" w:cs="Arial"/>
          <w:b/>
          <w:sz w:val="24"/>
          <w:u w:val="single"/>
        </w:rPr>
        <w:t xml:space="preserve">PROJETO DE LEI </w:t>
      </w:r>
      <w:r w:rsidR="0051760C" w:rsidRPr="00E8762E">
        <w:rPr>
          <w:rFonts w:ascii="Arial" w:hAnsi="Arial" w:cs="Arial"/>
          <w:b/>
          <w:sz w:val="24"/>
          <w:u w:val="single"/>
        </w:rPr>
        <w:t xml:space="preserve">Nº </w:t>
      </w:r>
      <w:r w:rsidR="0051760C" w:rsidRPr="00B601D0">
        <w:rPr>
          <w:rFonts w:ascii="Arial" w:hAnsi="Arial" w:cs="Arial"/>
          <w:b/>
          <w:sz w:val="24"/>
          <w:u w:val="single"/>
        </w:rPr>
        <w:t>0</w:t>
      </w:r>
      <w:r w:rsidR="00B601D0" w:rsidRPr="00B601D0">
        <w:rPr>
          <w:rFonts w:ascii="Arial" w:hAnsi="Arial" w:cs="Arial"/>
          <w:b/>
          <w:sz w:val="24"/>
          <w:u w:val="single"/>
        </w:rPr>
        <w:t>18</w:t>
      </w:r>
      <w:r w:rsidR="0051760C" w:rsidRPr="00B601D0">
        <w:rPr>
          <w:rFonts w:ascii="Arial" w:hAnsi="Arial" w:cs="Arial"/>
          <w:b/>
          <w:sz w:val="24"/>
          <w:u w:val="single"/>
        </w:rPr>
        <w:t>/202</w:t>
      </w:r>
      <w:r w:rsidR="00CB7D11" w:rsidRPr="00B601D0">
        <w:rPr>
          <w:rFonts w:ascii="Arial" w:hAnsi="Arial" w:cs="Arial"/>
          <w:b/>
          <w:sz w:val="24"/>
          <w:u w:val="single"/>
        </w:rPr>
        <w:t>6</w:t>
      </w:r>
      <w:r w:rsidR="002652D2">
        <w:rPr>
          <w:rFonts w:ascii="Arial" w:hAnsi="Arial" w:cs="Arial"/>
          <w:b/>
          <w:sz w:val="24"/>
          <w:u w:val="single"/>
        </w:rPr>
        <w:t>:</w:t>
      </w:r>
      <w:r w:rsidR="00B601D0">
        <w:rPr>
          <w:rFonts w:ascii="Arial" w:hAnsi="Arial" w:cs="Arial"/>
          <w:b/>
          <w:sz w:val="24"/>
          <w:u w:val="single"/>
        </w:rPr>
        <w:t xml:space="preserve"> </w:t>
      </w:r>
      <w:r w:rsidR="00B601D0" w:rsidRPr="00B601D0">
        <w:rPr>
          <w:rFonts w:ascii="Arial" w:hAnsi="Arial" w:cs="Arial"/>
          <w:sz w:val="24"/>
        </w:rPr>
        <w:t>“Dispõe sobre a jornada especial de trabalho para os servidores municipais e dá outras providencias”.</w:t>
      </w:r>
    </w:p>
    <w:p w:rsidR="000A2362" w:rsidRPr="00B601D0" w:rsidRDefault="000A2362" w:rsidP="00C66FAA">
      <w:pPr>
        <w:jc w:val="both"/>
        <w:rPr>
          <w:rFonts w:ascii="Arial" w:hAnsi="Arial" w:cs="Arial"/>
          <w:sz w:val="24"/>
          <w:szCs w:val="24"/>
        </w:rPr>
      </w:pPr>
    </w:p>
    <w:p w:rsidR="00EB3DD1" w:rsidRPr="00F00896" w:rsidRDefault="00EB3DD1" w:rsidP="00C66FAA">
      <w:pPr>
        <w:spacing w:line="360" w:lineRule="auto"/>
        <w:jc w:val="both"/>
        <w:rPr>
          <w:rFonts w:ascii="Arial" w:hAnsi="Arial" w:cs="Arial"/>
        </w:rPr>
      </w:pPr>
      <w:r w:rsidRPr="00F00896">
        <w:rPr>
          <w:rFonts w:ascii="Arial" w:hAnsi="Arial" w:cs="Arial"/>
          <w:b/>
          <w:sz w:val="24"/>
          <w:szCs w:val="24"/>
        </w:rPr>
        <w:t>MATÉRIA DE INICIATIVA DO PODER LEGISLATIVO MUNICIPAL:</w:t>
      </w:r>
    </w:p>
    <w:p w:rsidR="00673BB6" w:rsidRPr="00727955" w:rsidRDefault="005F1DC2" w:rsidP="00673B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0B0878">
        <w:rPr>
          <w:rFonts w:ascii="Arial" w:hAnsi="Arial" w:cs="Arial"/>
          <w:b/>
          <w:sz w:val="24"/>
          <w:szCs w:val="24"/>
          <w:u w:val="single"/>
        </w:rPr>
        <w:t>004</w:t>
      </w:r>
      <w:r w:rsidR="008B71C4" w:rsidRPr="00F00896">
        <w:rPr>
          <w:rFonts w:ascii="Arial" w:hAnsi="Arial" w:cs="Arial"/>
          <w:b/>
          <w:sz w:val="24"/>
          <w:szCs w:val="24"/>
          <w:u w:val="single"/>
        </w:rPr>
        <w:t>/2026</w:t>
      </w:r>
      <w:r w:rsidR="00E8762E">
        <w:rPr>
          <w:rFonts w:ascii="Arial" w:hAnsi="Arial" w:cs="Arial"/>
          <w:b/>
          <w:sz w:val="24"/>
          <w:szCs w:val="24"/>
          <w:u w:val="single"/>
        </w:rPr>
        <w:t>:</w:t>
      </w:r>
      <w:r w:rsidR="00673BB6" w:rsidRPr="00673BB6">
        <w:rPr>
          <w:rFonts w:ascii="Arial" w:hAnsi="Arial" w:cs="Arial"/>
          <w:sz w:val="24"/>
          <w:szCs w:val="24"/>
        </w:rPr>
        <w:t xml:space="preserve"> </w:t>
      </w:r>
      <w:r w:rsidR="00673BB6">
        <w:rPr>
          <w:rFonts w:ascii="Arial" w:hAnsi="Arial" w:cs="Arial"/>
          <w:sz w:val="24"/>
          <w:szCs w:val="24"/>
        </w:rPr>
        <w:t>“</w:t>
      </w:r>
      <w:r w:rsidR="00673BB6" w:rsidRPr="00727955">
        <w:rPr>
          <w:rFonts w:ascii="Arial" w:hAnsi="Arial" w:cs="Arial"/>
          <w:sz w:val="24"/>
          <w:szCs w:val="24"/>
        </w:rPr>
        <w:t>Que o Poder Executivo Municipal, por meio do setor competente, viabilize a realização de obra de pavimentação asfáltica em trecho de aproximadamente 200 (duzentos) metros de extensão, localizado entre o final do asfalto existente na localidade de Souto Neto e a entrada do Sítio do Oldra, atualmente constituído por estrada de chão</w:t>
      </w:r>
      <w:r w:rsidR="00673BB6">
        <w:rPr>
          <w:rFonts w:ascii="Arial" w:hAnsi="Arial" w:cs="Arial"/>
          <w:sz w:val="24"/>
          <w:szCs w:val="24"/>
        </w:rPr>
        <w:t>”</w:t>
      </w:r>
      <w:r w:rsidR="00673BB6" w:rsidRPr="00727955">
        <w:rPr>
          <w:rFonts w:ascii="Arial" w:hAnsi="Arial" w:cs="Arial"/>
          <w:sz w:val="24"/>
          <w:szCs w:val="24"/>
        </w:rPr>
        <w:t>.</w:t>
      </w:r>
    </w:p>
    <w:p w:rsidR="00673BB6" w:rsidRPr="001259A6" w:rsidRDefault="000B0878" w:rsidP="00673B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005</w:t>
      </w:r>
      <w:r w:rsidRPr="00F00896">
        <w:rPr>
          <w:rFonts w:ascii="Arial" w:hAnsi="Arial" w:cs="Arial"/>
          <w:b/>
          <w:sz w:val="24"/>
          <w:szCs w:val="24"/>
          <w:u w:val="single"/>
        </w:rPr>
        <w:t>/2026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Pr="00E17760">
        <w:rPr>
          <w:rFonts w:ascii="Arial" w:hAnsi="Arial" w:cs="Arial"/>
          <w:sz w:val="24"/>
          <w:szCs w:val="24"/>
        </w:rPr>
        <w:t xml:space="preserve"> </w:t>
      </w:r>
      <w:r w:rsidR="00673BB6">
        <w:rPr>
          <w:rFonts w:ascii="Arial" w:hAnsi="Arial" w:cs="Arial"/>
          <w:sz w:val="24"/>
          <w:szCs w:val="24"/>
        </w:rPr>
        <w:t>“</w:t>
      </w:r>
      <w:r w:rsidR="00673BB6" w:rsidRPr="001259A6">
        <w:rPr>
          <w:rFonts w:ascii="Arial" w:hAnsi="Arial" w:cs="Arial"/>
          <w:sz w:val="24"/>
          <w:szCs w:val="24"/>
        </w:rPr>
        <w:t>Que o Poder Executivo Municipal, por meio da Secretaria Municipal de Saúde e setores competentes, adote as providências administrativas e legais necessárias para que os valores recebidos pelo Município a título de Incentivo Financeiro Federal destinado aos Agentes Comunitários de Saúde (ACS) e aos Agentes de Combate às Endemias (ACE) sejam integralmente repassados aos respectivos profissionais, na forma da legislação vigente e das normativas do Sistema Único de Saúde – SUS</w:t>
      </w:r>
      <w:r w:rsidR="00673BB6">
        <w:rPr>
          <w:rFonts w:ascii="Arial" w:hAnsi="Arial" w:cs="Arial"/>
          <w:sz w:val="24"/>
          <w:szCs w:val="24"/>
        </w:rPr>
        <w:t>”</w:t>
      </w:r>
      <w:r w:rsidR="00673BB6" w:rsidRPr="001259A6">
        <w:rPr>
          <w:rFonts w:ascii="Arial" w:hAnsi="Arial" w:cs="Arial"/>
          <w:sz w:val="24"/>
          <w:szCs w:val="24"/>
        </w:rPr>
        <w:t>.</w:t>
      </w:r>
    </w:p>
    <w:p w:rsidR="002652D2" w:rsidRPr="003A0B30" w:rsidRDefault="00530A07" w:rsidP="002652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006</w:t>
      </w:r>
      <w:r w:rsidRPr="00F00896">
        <w:rPr>
          <w:rFonts w:ascii="Arial" w:hAnsi="Arial" w:cs="Arial"/>
          <w:b/>
          <w:sz w:val="24"/>
          <w:szCs w:val="24"/>
          <w:u w:val="single"/>
        </w:rPr>
        <w:t>/2026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Pr="00E17760">
        <w:rPr>
          <w:rFonts w:ascii="Arial" w:hAnsi="Arial" w:cs="Arial"/>
          <w:sz w:val="24"/>
          <w:szCs w:val="24"/>
        </w:rPr>
        <w:t xml:space="preserve"> </w:t>
      </w:r>
      <w:r w:rsidR="002652D2">
        <w:rPr>
          <w:rFonts w:ascii="Arial" w:hAnsi="Arial" w:cs="Arial"/>
          <w:sz w:val="24"/>
          <w:szCs w:val="24"/>
        </w:rPr>
        <w:t>“</w:t>
      </w:r>
      <w:r w:rsidR="002652D2" w:rsidRPr="003A0B30">
        <w:rPr>
          <w:rFonts w:ascii="Arial" w:hAnsi="Arial" w:cs="Arial"/>
          <w:sz w:val="24"/>
          <w:szCs w:val="24"/>
        </w:rPr>
        <w:t xml:space="preserve">Que o Poder Executivo Municipal, por meio dos setores competentes, viabilize a realização de obra de pavimentação asfáltica no trecho compreendido entre a </w:t>
      </w:r>
      <w:r w:rsidR="002652D2" w:rsidRPr="003A0B30">
        <w:rPr>
          <w:rFonts w:ascii="Arial" w:hAnsi="Arial" w:cs="Arial"/>
          <w:b/>
          <w:sz w:val="24"/>
          <w:szCs w:val="24"/>
        </w:rPr>
        <w:t xml:space="preserve">localidade de Souto Neto até a propriedade do Sr. Mauro Bampi, </w:t>
      </w:r>
      <w:r w:rsidR="002652D2" w:rsidRPr="003A0B30">
        <w:rPr>
          <w:rFonts w:ascii="Arial" w:hAnsi="Arial" w:cs="Arial"/>
          <w:sz w:val="24"/>
          <w:szCs w:val="24"/>
        </w:rPr>
        <w:t>estendendo-se até a divisa com o Município de Cruzaltense, promovendo a continuidade da infraestrutura viária naquela região</w:t>
      </w:r>
      <w:r w:rsidR="002652D2">
        <w:rPr>
          <w:rFonts w:ascii="Arial" w:hAnsi="Arial" w:cs="Arial"/>
          <w:sz w:val="24"/>
          <w:szCs w:val="24"/>
        </w:rPr>
        <w:t>”</w:t>
      </w:r>
      <w:r w:rsidR="002652D2" w:rsidRPr="003A0B30">
        <w:rPr>
          <w:rFonts w:ascii="Arial" w:hAnsi="Arial" w:cs="Arial"/>
          <w:sz w:val="24"/>
          <w:szCs w:val="24"/>
        </w:rPr>
        <w:t>.</w:t>
      </w:r>
    </w:p>
    <w:p w:rsidR="002652D2" w:rsidRPr="00710035" w:rsidRDefault="00530A07" w:rsidP="002652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007</w:t>
      </w:r>
      <w:r w:rsidRPr="00F00896">
        <w:rPr>
          <w:rFonts w:ascii="Arial" w:hAnsi="Arial" w:cs="Arial"/>
          <w:b/>
          <w:sz w:val="24"/>
          <w:szCs w:val="24"/>
          <w:u w:val="single"/>
        </w:rPr>
        <w:t>/2026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Pr="00E17760">
        <w:rPr>
          <w:rFonts w:ascii="Arial" w:hAnsi="Arial" w:cs="Arial"/>
          <w:sz w:val="24"/>
          <w:szCs w:val="24"/>
        </w:rPr>
        <w:t xml:space="preserve"> </w:t>
      </w:r>
      <w:r w:rsidR="002652D2">
        <w:rPr>
          <w:rFonts w:ascii="Arial" w:hAnsi="Arial" w:cs="Arial"/>
          <w:sz w:val="24"/>
          <w:szCs w:val="24"/>
        </w:rPr>
        <w:t>“</w:t>
      </w:r>
      <w:r w:rsidR="002652D2" w:rsidRPr="00710035">
        <w:rPr>
          <w:rFonts w:ascii="Arial" w:hAnsi="Arial" w:cs="Arial"/>
          <w:sz w:val="24"/>
          <w:szCs w:val="24"/>
        </w:rPr>
        <w:t xml:space="preserve">Que o Poder Executivo Municipal, por meio dos órgãos competentes, viabilize a realização de obra de pavimentação asfáltica no </w:t>
      </w:r>
      <w:r w:rsidR="002652D2" w:rsidRPr="00710035">
        <w:rPr>
          <w:rFonts w:ascii="Arial" w:hAnsi="Arial" w:cs="Arial"/>
          <w:b/>
          <w:sz w:val="24"/>
          <w:szCs w:val="24"/>
        </w:rPr>
        <w:t>trecho compreendido entre o Oratório da localidade de Souto Neto até a Comunidade de Coxilha Seca</w:t>
      </w:r>
      <w:r w:rsidR="002652D2" w:rsidRPr="00710035">
        <w:rPr>
          <w:rFonts w:ascii="Arial" w:hAnsi="Arial" w:cs="Arial"/>
          <w:sz w:val="24"/>
          <w:szCs w:val="24"/>
        </w:rPr>
        <w:t>, estendendo-se até a divisa com o Município de Cruzaltense, promovendo a qualificação e continuidade da malha viária municipal</w:t>
      </w:r>
      <w:r w:rsidR="002652D2">
        <w:rPr>
          <w:rFonts w:ascii="Arial" w:hAnsi="Arial" w:cs="Arial"/>
          <w:sz w:val="24"/>
          <w:szCs w:val="24"/>
        </w:rPr>
        <w:t>”</w:t>
      </w:r>
      <w:r w:rsidR="002652D2" w:rsidRPr="00710035">
        <w:rPr>
          <w:rFonts w:ascii="Arial" w:hAnsi="Arial" w:cs="Arial"/>
          <w:sz w:val="24"/>
          <w:szCs w:val="24"/>
        </w:rPr>
        <w:t>.</w:t>
      </w:r>
    </w:p>
    <w:p w:rsidR="00530A07" w:rsidRPr="00ED441A" w:rsidRDefault="00530A07" w:rsidP="00530A07">
      <w:pPr>
        <w:jc w:val="both"/>
        <w:rPr>
          <w:rFonts w:ascii="Arial" w:hAnsi="Arial" w:cs="Arial"/>
          <w:sz w:val="24"/>
          <w:szCs w:val="24"/>
        </w:rPr>
      </w:pPr>
    </w:p>
    <w:p w:rsidR="00F00896" w:rsidRPr="005F1DC2" w:rsidRDefault="00F00896" w:rsidP="00C66FA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C66FAA" w:rsidRDefault="00C66FAA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38F4" w:rsidRDefault="00DD38F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38F4" w:rsidRDefault="00DD38F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38F4" w:rsidRDefault="00DD38F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38F4" w:rsidRDefault="00DD38F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38F4" w:rsidRDefault="00DD38F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38F4" w:rsidRDefault="00DD38F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38F4" w:rsidRDefault="00DD38F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2652D2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5F1DC2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385C2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385C2C">
        <w:rPr>
          <w:rFonts w:ascii="Arial" w:hAnsi="Arial" w:cs="Arial"/>
          <w:b/>
          <w:sz w:val="24"/>
          <w:szCs w:val="24"/>
        </w:rPr>
        <w:t>LAÉRCIO BRUN</w:t>
      </w:r>
    </w:p>
    <w:p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5CA4"/>
    <w:rsid w:val="0007493D"/>
    <w:rsid w:val="00076074"/>
    <w:rsid w:val="000A2362"/>
    <w:rsid w:val="000B0878"/>
    <w:rsid w:val="000B25C7"/>
    <w:rsid w:val="000D21B0"/>
    <w:rsid w:val="000D44CB"/>
    <w:rsid w:val="000F5037"/>
    <w:rsid w:val="0011670A"/>
    <w:rsid w:val="00121855"/>
    <w:rsid w:val="00135C64"/>
    <w:rsid w:val="00157FDF"/>
    <w:rsid w:val="001728A1"/>
    <w:rsid w:val="00175575"/>
    <w:rsid w:val="001835FE"/>
    <w:rsid w:val="001A288E"/>
    <w:rsid w:val="001A560F"/>
    <w:rsid w:val="001C175B"/>
    <w:rsid w:val="001C6346"/>
    <w:rsid w:val="001E1E9E"/>
    <w:rsid w:val="001F02F4"/>
    <w:rsid w:val="0020335A"/>
    <w:rsid w:val="002040EF"/>
    <w:rsid w:val="00214C23"/>
    <w:rsid w:val="002151A8"/>
    <w:rsid w:val="00235289"/>
    <w:rsid w:val="0025180E"/>
    <w:rsid w:val="00252896"/>
    <w:rsid w:val="00260AFA"/>
    <w:rsid w:val="00261C41"/>
    <w:rsid w:val="002652D2"/>
    <w:rsid w:val="00282EAE"/>
    <w:rsid w:val="00283209"/>
    <w:rsid w:val="00285F4F"/>
    <w:rsid w:val="00287C5B"/>
    <w:rsid w:val="002A17D9"/>
    <w:rsid w:val="002A1F0A"/>
    <w:rsid w:val="002A7205"/>
    <w:rsid w:val="002B1AF5"/>
    <w:rsid w:val="002B220A"/>
    <w:rsid w:val="002B2DFC"/>
    <w:rsid w:val="002C0FD5"/>
    <w:rsid w:val="002D5AAE"/>
    <w:rsid w:val="002E3916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85C2C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D3590"/>
    <w:rsid w:val="004E21A5"/>
    <w:rsid w:val="004E5485"/>
    <w:rsid w:val="004F0712"/>
    <w:rsid w:val="004F08CE"/>
    <w:rsid w:val="004F18CC"/>
    <w:rsid w:val="004F5C38"/>
    <w:rsid w:val="00501C58"/>
    <w:rsid w:val="0051760C"/>
    <w:rsid w:val="00517991"/>
    <w:rsid w:val="0052266F"/>
    <w:rsid w:val="00530A07"/>
    <w:rsid w:val="00562C96"/>
    <w:rsid w:val="00584D12"/>
    <w:rsid w:val="005A0E55"/>
    <w:rsid w:val="005A2C4A"/>
    <w:rsid w:val="005A501F"/>
    <w:rsid w:val="005D6364"/>
    <w:rsid w:val="005E0FFD"/>
    <w:rsid w:val="005E4067"/>
    <w:rsid w:val="005F0B56"/>
    <w:rsid w:val="005F1DC2"/>
    <w:rsid w:val="006262D8"/>
    <w:rsid w:val="00636763"/>
    <w:rsid w:val="006379C6"/>
    <w:rsid w:val="00646765"/>
    <w:rsid w:val="00651606"/>
    <w:rsid w:val="00673BB6"/>
    <w:rsid w:val="0069081B"/>
    <w:rsid w:val="00692125"/>
    <w:rsid w:val="006A7A66"/>
    <w:rsid w:val="006B5ADD"/>
    <w:rsid w:val="006B7544"/>
    <w:rsid w:val="006F6149"/>
    <w:rsid w:val="00710539"/>
    <w:rsid w:val="00730A77"/>
    <w:rsid w:val="00733FA1"/>
    <w:rsid w:val="00742099"/>
    <w:rsid w:val="00747930"/>
    <w:rsid w:val="00777F85"/>
    <w:rsid w:val="00786640"/>
    <w:rsid w:val="007961EC"/>
    <w:rsid w:val="007A50A1"/>
    <w:rsid w:val="007B58D5"/>
    <w:rsid w:val="007D0D28"/>
    <w:rsid w:val="007D4A44"/>
    <w:rsid w:val="00807B48"/>
    <w:rsid w:val="00827595"/>
    <w:rsid w:val="0083030A"/>
    <w:rsid w:val="008441C0"/>
    <w:rsid w:val="00864A72"/>
    <w:rsid w:val="00892752"/>
    <w:rsid w:val="008A3C42"/>
    <w:rsid w:val="008B71C4"/>
    <w:rsid w:val="008C0E7F"/>
    <w:rsid w:val="008C3005"/>
    <w:rsid w:val="008C5ACB"/>
    <w:rsid w:val="008C5C71"/>
    <w:rsid w:val="008C7B7B"/>
    <w:rsid w:val="009021F0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60E01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F4720"/>
    <w:rsid w:val="00A0201E"/>
    <w:rsid w:val="00A1619F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1417"/>
    <w:rsid w:val="00AD4CEE"/>
    <w:rsid w:val="00B041C0"/>
    <w:rsid w:val="00B1690F"/>
    <w:rsid w:val="00B16B1B"/>
    <w:rsid w:val="00B23C34"/>
    <w:rsid w:val="00B3522A"/>
    <w:rsid w:val="00B402DC"/>
    <w:rsid w:val="00B41749"/>
    <w:rsid w:val="00B43A75"/>
    <w:rsid w:val="00B46D44"/>
    <w:rsid w:val="00B51B2A"/>
    <w:rsid w:val="00B533F6"/>
    <w:rsid w:val="00B551F8"/>
    <w:rsid w:val="00B55D71"/>
    <w:rsid w:val="00B560D2"/>
    <w:rsid w:val="00B569D3"/>
    <w:rsid w:val="00B601D0"/>
    <w:rsid w:val="00B93AE7"/>
    <w:rsid w:val="00B95F0C"/>
    <w:rsid w:val="00B96D2A"/>
    <w:rsid w:val="00BC2EA8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524A2"/>
    <w:rsid w:val="00C66FAA"/>
    <w:rsid w:val="00C8369B"/>
    <w:rsid w:val="00C85923"/>
    <w:rsid w:val="00C92905"/>
    <w:rsid w:val="00CB74FD"/>
    <w:rsid w:val="00CB7D11"/>
    <w:rsid w:val="00CC34D9"/>
    <w:rsid w:val="00CC4CF8"/>
    <w:rsid w:val="00CC57DF"/>
    <w:rsid w:val="00CE366A"/>
    <w:rsid w:val="00CF3E89"/>
    <w:rsid w:val="00D32CB3"/>
    <w:rsid w:val="00D33348"/>
    <w:rsid w:val="00D44320"/>
    <w:rsid w:val="00D67139"/>
    <w:rsid w:val="00D70AB9"/>
    <w:rsid w:val="00D97C80"/>
    <w:rsid w:val="00DB31D4"/>
    <w:rsid w:val="00DD38F4"/>
    <w:rsid w:val="00DD4097"/>
    <w:rsid w:val="00DE44E3"/>
    <w:rsid w:val="00DE4DD7"/>
    <w:rsid w:val="00DF290B"/>
    <w:rsid w:val="00E061AA"/>
    <w:rsid w:val="00E1721B"/>
    <w:rsid w:val="00E17760"/>
    <w:rsid w:val="00E34EF5"/>
    <w:rsid w:val="00E704D4"/>
    <w:rsid w:val="00E869B8"/>
    <w:rsid w:val="00E8762E"/>
    <w:rsid w:val="00E928C1"/>
    <w:rsid w:val="00E96CBC"/>
    <w:rsid w:val="00EB3DD1"/>
    <w:rsid w:val="00EB6F34"/>
    <w:rsid w:val="00EC06CF"/>
    <w:rsid w:val="00EC18E4"/>
    <w:rsid w:val="00EC3A60"/>
    <w:rsid w:val="00EC712E"/>
    <w:rsid w:val="00EF524E"/>
    <w:rsid w:val="00F00896"/>
    <w:rsid w:val="00F0451E"/>
    <w:rsid w:val="00F26BAA"/>
    <w:rsid w:val="00F30B17"/>
    <w:rsid w:val="00F35BB4"/>
    <w:rsid w:val="00F42467"/>
    <w:rsid w:val="00F6384F"/>
    <w:rsid w:val="00FB0EB9"/>
    <w:rsid w:val="00FD151B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114</cp:revision>
  <cp:lastPrinted>2026-04-27T11:04:00Z</cp:lastPrinted>
  <dcterms:created xsi:type="dcterms:W3CDTF">2023-03-21T22:40:00Z</dcterms:created>
  <dcterms:modified xsi:type="dcterms:W3CDTF">2026-04-27T11:04:00Z</dcterms:modified>
</cp:coreProperties>
</file>